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757D" w14:textId="49172F5B" w:rsidR="0077304B" w:rsidRPr="004B1854" w:rsidRDefault="0077304B" w:rsidP="0077304B">
      <w:pPr>
        <w:contextualSpacing/>
        <w:rPr>
          <w:b/>
          <w:bCs/>
          <w:sz w:val="72"/>
          <w:szCs w:val="72"/>
        </w:rPr>
      </w:pPr>
      <w:r>
        <w:rPr>
          <w:b/>
          <w:bCs/>
          <w:sz w:val="96"/>
          <w:szCs w:val="96"/>
        </w:rPr>
        <w:t xml:space="preserve">             </w:t>
      </w:r>
      <w:r w:rsidR="00905ADE">
        <w:rPr>
          <w:b/>
          <w:bCs/>
          <w:sz w:val="96"/>
          <w:szCs w:val="96"/>
        </w:rPr>
        <w:t xml:space="preserve">  </w:t>
      </w:r>
      <w:r w:rsidRPr="004B1854">
        <w:rPr>
          <w:b/>
          <w:bCs/>
          <w:sz w:val="72"/>
          <w:szCs w:val="72"/>
          <w:u w:val="single"/>
        </w:rPr>
        <w:t>ADMISSION NOTICE</w:t>
      </w:r>
      <w:r w:rsidRPr="004B1854">
        <w:rPr>
          <w:b/>
          <w:bCs/>
          <w:sz w:val="72"/>
          <w:szCs w:val="72"/>
        </w:rPr>
        <w:t xml:space="preserve">       </w:t>
      </w:r>
    </w:p>
    <w:p w14:paraId="1FB4E627" w14:textId="1AFA0921" w:rsidR="0077304B" w:rsidRDefault="0077304B" w:rsidP="0077304B">
      <w:pPr>
        <w:contextualSpacing/>
        <w:rPr>
          <w:b/>
          <w:bCs/>
          <w:sz w:val="72"/>
          <w:szCs w:val="72"/>
          <w:u w:val="single"/>
        </w:rPr>
      </w:pPr>
      <w:r w:rsidRPr="004B1854">
        <w:rPr>
          <w:b/>
          <w:bCs/>
          <w:sz w:val="72"/>
          <w:szCs w:val="72"/>
        </w:rPr>
        <w:t xml:space="preserve">        </w:t>
      </w:r>
      <w:r w:rsidR="004B1854">
        <w:rPr>
          <w:b/>
          <w:bCs/>
          <w:sz w:val="72"/>
          <w:szCs w:val="72"/>
        </w:rPr>
        <w:tab/>
      </w:r>
      <w:r w:rsidR="004B1854">
        <w:rPr>
          <w:b/>
          <w:bCs/>
          <w:sz w:val="72"/>
          <w:szCs w:val="72"/>
        </w:rPr>
        <w:tab/>
      </w:r>
      <w:r w:rsidRPr="004B1854">
        <w:rPr>
          <w:b/>
          <w:bCs/>
          <w:sz w:val="72"/>
          <w:szCs w:val="72"/>
        </w:rPr>
        <w:t xml:space="preserve">   </w:t>
      </w:r>
      <w:r w:rsidRPr="004B1854">
        <w:rPr>
          <w:b/>
          <w:bCs/>
          <w:sz w:val="72"/>
          <w:szCs w:val="72"/>
          <w:u w:val="single"/>
        </w:rPr>
        <w:t>(ONLINE DRAW OF LOT)</w:t>
      </w:r>
    </w:p>
    <w:p w14:paraId="053CF81B" w14:textId="77777777" w:rsidR="00CF62A5" w:rsidRPr="004B1854" w:rsidRDefault="00CF62A5" w:rsidP="0077304B">
      <w:pPr>
        <w:contextualSpacing/>
        <w:rPr>
          <w:b/>
          <w:bCs/>
          <w:sz w:val="72"/>
          <w:szCs w:val="72"/>
          <w:u w:val="single"/>
        </w:rPr>
      </w:pPr>
    </w:p>
    <w:p w14:paraId="5903112F" w14:textId="0F06D15E" w:rsidR="0077304B" w:rsidRPr="004B1854" w:rsidRDefault="0077304B" w:rsidP="00CF62A5">
      <w:pPr>
        <w:pStyle w:val="BodyText"/>
        <w:spacing w:line="276" w:lineRule="auto"/>
        <w:contextualSpacing/>
        <w:jc w:val="both"/>
        <w:rPr>
          <w:sz w:val="72"/>
          <w:szCs w:val="72"/>
        </w:rPr>
      </w:pPr>
      <w:r w:rsidRPr="008C5BE0">
        <w:rPr>
          <w:sz w:val="52"/>
          <w:szCs w:val="52"/>
        </w:rPr>
        <w:t xml:space="preserve">As per the </w:t>
      </w:r>
      <w:r w:rsidRPr="008C5BE0">
        <w:rPr>
          <w:b/>
          <w:bCs/>
          <w:sz w:val="52"/>
          <w:szCs w:val="52"/>
          <w:u w:val="single"/>
        </w:rPr>
        <w:t>KVS instructions</w:t>
      </w:r>
      <w:r w:rsidRPr="008C5BE0">
        <w:rPr>
          <w:sz w:val="52"/>
          <w:szCs w:val="52"/>
        </w:rPr>
        <w:t xml:space="preserve">, </w:t>
      </w:r>
      <w:r w:rsidRPr="008C5BE0">
        <w:rPr>
          <w:b/>
          <w:bCs/>
          <w:sz w:val="52"/>
          <w:szCs w:val="52"/>
          <w:u w:val="single"/>
        </w:rPr>
        <w:t>Online Draw of</w:t>
      </w:r>
      <w:r w:rsidRPr="008C5BE0">
        <w:rPr>
          <w:sz w:val="52"/>
          <w:szCs w:val="52"/>
        </w:rPr>
        <w:t xml:space="preserve"> </w:t>
      </w:r>
      <w:r w:rsidRPr="008C5BE0">
        <w:rPr>
          <w:b/>
          <w:bCs/>
          <w:sz w:val="52"/>
          <w:szCs w:val="52"/>
          <w:u w:val="single"/>
        </w:rPr>
        <w:t>lot</w:t>
      </w:r>
      <w:r w:rsidRPr="008C5BE0">
        <w:rPr>
          <w:sz w:val="52"/>
          <w:szCs w:val="52"/>
        </w:rPr>
        <w:t xml:space="preserve"> for generating Admission lists for </w:t>
      </w:r>
      <w:r w:rsidRPr="008C5BE0">
        <w:rPr>
          <w:b/>
          <w:bCs/>
          <w:sz w:val="52"/>
          <w:szCs w:val="52"/>
          <w:u w:val="single"/>
        </w:rPr>
        <w:t>class</w:t>
      </w:r>
      <w:r w:rsidRPr="008C5BE0">
        <w:rPr>
          <w:sz w:val="52"/>
          <w:szCs w:val="52"/>
          <w:u w:val="single"/>
        </w:rPr>
        <w:t xml:space="preserve"> </w:t>
      </w:r>
      <w:r w:rsidRPr="008C5BE0">
        <w:rPr>
          <w:b/>
          <w:bCs/>
          <w:sz w:val="52"/>
          <w:szCs w:val="52"/>
          <w:u w:val="single"/>
        </w:rPr>
        <w:t>I</w:t>
      </w:r>
      <w:r w:rsidRPr="008C5BE0">
        <w:rPr>
          <w:b/>
          <w:bCs/>
          <w:sz w:val="52"/>
          <w:szCs w:val="52"/>
        </w:rPr>
        <w:t xml:space="preserve"> </w:t>
      </w:r>
      <w:r w:rsidRPr="008C5BE0">
        <w:rPr>
          <w:b/>
          <w:bCs/>
          <w:sz w:val="52"/>
          <w:szCs w:val="52"/>
          <w:u w:val="single"/>
        </w:rPr>
        <w:t>(20</w:t>
      </w:r>
      <w:r w:rsidR="00947867" w:rsidRPr="008C5BE0">
        <w:rPr>
          <w:b/>
          <w:bCs/>
          <w:sz w:val="52"/>
          <w:szCs w:val="52"/>
          <w:u w:val="single"/>
        </w:rPr>
        <w:t>2</w:t>
      </w:r>
      <w:r w:rsidR="00C21132" w:rsidRPr="008C5BE0">
        <w:rPr>
          <w:b/>
          <w:bCs/>
          <w:sz w:val="52"/>
          <w:szCs w:val="52"/>
          <w:u w:val="single"/>
        </w:rPr>
        <w:t>1</w:t>
      </w:r>
      <w:r w:rsidRPr="008C5BE0">
        <w:rPr>
          <w:b/>
          <w:bCs/>
          <w:sz w:val="52"/>
          <w:szCs w:val="52"/>
          <w:u w:val="single"/>
        </w:rPr>
        <w:t>-202</w:t>
      </w:r>
      <w:r w:rsidR="00C21132" w:rsidRPr="008C5BE0">
        <w:rPr>
          <w:b/>
          <w:bCs/>
          <w:sz w:val="52"/>
          <w:szCs w:val="52"/>
          <w:u w:val="single"/>
        </w:rPr>
        <w:t>2</w:t>
      </w:r>
      <w:r w:rsidRPr="008C5BE0">
        <w:rPr>
          <w:b/>
          <w:bCs/>
          <w:sz w:val="52"/>
          <w:szCs w:val="52"/>
          <w:u w:val="single"/>
        </w:rPr>
        <w:t>)</w:t>
      </w:r>
      <w:r w:rsidRPr="008C5BE0">
        <w:rPr>
          <w:sz w:val="52"/>
          <w:szCs w:val="52"/>
        </w:rPr>
        <w:t xml:space="preserve"> will be held on </w:t>
      </w:r>
      <w:r w:rsidRPr="008C5BE0">
        <w:rPr>
          <w:b/>
          <w:bCs/>
          <w:sz w:val="52"/>
          <w:szCs w:val="52"/>
          <w:u w:val="single"/>
        </w:rPr>
        <w:t>2</w:t>
      </w:r>
      <w:r w:rsidR="00C21132" w:rsidRPr="008C5BE0">
        <w:rPr>
          <w:b/>
          <w:bCs/>
          <w:sz w:val="52"/>
          <w:szCs w:val="52"/>
          <w:u w:val="single"/>
        </w:rPr>
        <w:t>3</w:t>
      </w:r>
      <w:r w:rsidRPr="008C5BE0">
        <w:rPr>
          <w:b/>
          <w:bCs/>
          <w:sz w:val="52"/>
          <w:szCs w:val="52"/>
          <w:u w:val="single"/>
        </w:rPr>
        <w:t>/0</w:t>
      </w:r>
      <w:r w:rsidR="00C21132" w:rsidRPr="008C5BE0">
        <w:rPr>
          <w:b/>
          <w:bCs/>
          <w:sz w:val="52"/>
          <w:szCs w:val="52"/>
          <w:u w:val="single"/>
        </w:rPr>
        <w:t>6</w:t>
      </w:r>
      <w:r w:rsidRPr="008C5BE0">
        <w:rPr>
          <w:b/>
          <w:bCs/>
          <w:sz w:val="52"/>
          <w:szCs w:val="52"/>
          <w:u w:val="single"/>
        </w:rPr>
        <w:t>/20</w:t>
      </w:r>
      <w:r w:rsidR="00947867" w:rsidRPr="008C5BE0">
        <w:rPr>
          <w:b/>
          <w:bCs/>
          <w:sz w:val="52"/>
          <w:szCs w:val="52"/>
          <w:u w:val="single"/>
        </w:rPr>
        <w:t>2</w:t>
      </w:r>
      <w:r w:rsidR="00C21132" w:rsidRPr="008C5BE0">
        <w:rPr>
          <w:b/>
          <w:bCs/>
          <w:sz w:val="52"/>
          <w:szCs w:val="52"/>
          <w:u w:val="single"/>
        </w:rPr>
        <w:t>1</w:t>
      </w:r>
      <w:r w:rsidRPr="008C5BE0">
        <w:rPr>
          <w:sz w:val="52"/>
          <w:szCs w:val="52"/>
        </w:rPr>
        <w:t xml:space="preserve"> at </w:t>
      </w:r>
      <w:r w:rsidRPr="008C5BE0">
        <w:rPr>
          <w:b/>
          <w:bCs/>
          <w:sz w:val="52"/>
          <w:szCs w:val="52"/>
          <w:u w:val="single"/>
        </w:rPr>
        <w:t>9.00 a.m.</w:t>
      </w:r>
      <w:r w:rsidR="00C21132" w:rsidRPr="008C5BE0">
        <w:rPr>
          <w:b/>
          <w:bCs/>
          <w:sz w:val="52"/>
          <w:szCs w:val="52"/>
          <w:u w:val="single"/>
        </w:rPr>
        <w:t xml:space="preserve"> to 10.30 a.m.</w:t>
      </w:r>
      <w:r w:rsidR="004B1854" w:rsidRPr="008C5BE0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4B1854" w:rsidRPr="008C5BE0">
        <w:rPr>
          <w:rStyle w:val="Strong"/>
          <w:rFonts w:ascii="Arial" w:hAnsi="Arial" w:cs="Arial"/>
          <w:b w:val="0"/>
          <w:bCs w:val="0"/>
          <w:color w:val="000000"/>
          <w:sz w:val="52"/>
          <w:szCs w:val="52"/>
          <w:lang w:val="en-US"/>
        </w:rPr>
        <w:t xml:space="preserve">It will be live telecasted on the Vidyalaya </w:t>
      </w:r>
      <w:r w:rsidR="004B1854" w:rsidRPr="008C5BE0">
        <w:rPr>
          <w:rStyle w:val="Strong"/>
          <w:rFonts w:ascii="Arial" w:hAnsi="Arial" w:cs="Arial"/>
          <w:color w:val="000000"/>
          <w:sz w:val="52"/>
          <w:szCs w:val="52"/>
          <w:lang w:val="en-US"/>
        </w:rPr>
        <w:t>YouTube channel</w:t>
      </w:r>
      <w:r w:rsidR="004B1854" w:rsidRPr="008C5BE0">
        <w:rPr>
          <w:rStyle w:val="Strong"/>
          <w:rFonts w:ascii="Arial" w:hAnsi="Arial" w:cs="Arial"/>
          <w:b w:val="0"/>
          <w:bCs w:val="0"/>
          <w:color w:val="000000"/>
          <w:sz w:val="52"/>
          <w:szCs w:val="52"/>
          <w:lang w:val="en-US"/>
        </w:rPr>
        <w:t xml:space="preserve"> </w:t>
      </w:r>
      <w:hyperlink r:id="rId4" w:history="1">
        <w:r w:rsidR="004B1854" w:rsidRPr="008C5BE0">
          <w:rPr>
            <w:rStyle w:val="Hyperlink"/>
            <w:rFonts w:ascii="Arial" w:hAnsi="Arial" w:cs="Arial"/>
            <w:sz w:val="52"/>
            <w:szCs w:val="52"/>
            <w:lang w:val="en-US"/>
          </w:rPr>
          <w:t>https://www.youtube.com/channel/UCUzB3gU3VdI40Y0Yg885iaw</w:t>
        </w:r>
      </w:hyperlink>
      <w:r w:rsidR="00763280">
        <w:rPr>
          <w:rStyle w:val="Strong"/>
          <w:rFonts w:ascii="Arial" w:hAnsi="Arial" w:cs="Arial"/>
          <w:b w:val="0"/>
          <w:bCs w:val="0"/>
          <w:color w:val="000000"/>
          <w:sz w:val="52"/>
          <w:szCs w:val="52"/>
          <w:lang w:val="en-US"/>
        </w:rPr>
        <w:t xml:space="preserve"> </w:t>
      </w:r>
      <w:r w:rsidR="004B1854" w:rsidRPr="008C5BE0">
        <w:rPr>
          <w:rStyle w:val="Strong"/>
          <w:rFonts w:ascii="Arial" w:hAnsi="Arial" w:cs="Arial"/>
          <w:b w:val="0"/>
          <w:bCs w:val="0"/>
          <w:color w:val="000000"/>
          <w:sz w:val="52"/>
          <w:szCs w:val="52"/>
          <w:lang w:val="en-US"/>
        </w:rPr>
        <w:t xml:space="preserve">and </w:t>
      </w:r>
      <w:r w:rsidR="004B1854" w:rsidRPr="008C5BE0">
        <w:rPr>
          <w:rStyle w:val="Strong"/>
          <w:rFonts w:ascii="Arial" w:hAnsi="Arial" w:cs="Arial"/>
          <w:color w:val="000000"/>
          <w:sz w:val="52"/>
          <w:szCs w:val="52"/>
          <w:lang w:val="en-US"/>
        </w:rPr>
        <w:t xml:space="preserve">Facebook account </w:t>
      </w:r>
      <w:r w:rsidR="004B1854" w:rsidRPr="008C5BE0">
        <w:rPr>
          <w:rStyle w:val="Strong"/>
          <w:rFonts w:ascii="Arial" w:hAnsi="Arial" w:cs="Arial"/>
          <w:b w:val="0"/>
          <w:bCs w:val="0"/>
          <w:color w:val="000000"/>
          <w:sz w:val="52"/>
          <w:szCs w:val="52"/>
          <w:lang w:val="en-US"/>
        </w:rPr>
        <w:t xml:space="preserve"> </w:t>
      </w:r>
      <w:hyperlink r:id="rId5" w:history="1">
        <w:r w:rsidR="004B1854" w:rsidRPr="008C5BE0">
          <w:rPr>
            <w:rStyle w:val="Hyperlink"/>
            <w:rFonts w:ascii="Arial" w:hAnsi="Arial" w:cs="Arial"/>
            <w:sz w:val="52"/>
            <w:szCs w:val="52"/>
            <w:lang w:val="en-US"/>
          </w:rPr>
          <w:t>https://www.facebook.com/kendriyavidyalaya.nehushillong.3</w:t>
        </w:r>
      </w:hyperlink>
      <w:r w:rsidR="004B1854" w:rsidRPr="00905ADE">
        <w:rPr>
          <w:rStyle w:val="Strong"/>
          <w:rFonts w:ascii="Arial" w:hAnsi="Arial" w:cs="Arial"/>
          <w:color w:val="000000"/>
          <w:sz w:val="56"/>
          <w:szCs w:val="56"/>
          <w:lang w:val="en-US"/>
        </w:rPr>
        <w:t xml:space="preserve"> .</w:t>
      </w:r>
    </w:p>
    <w:sectPr w:rsidR="0077304B" w:rsidRPr="004B1854" w:rsidSect="007730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4B"/>
    <w:rsid w:val="004059A3"/>
    <w:rsid w:val="00406204"/>
    <w:rsid w:val="004B1854"/>
    <w:rsid w:val="005C6F5E"/>
    <w:rsid w:val="007452EC"/>
    <w:rsid w:val="00763280"/>
    <w:rsid w:val="0077304B"/>
    <w:rsid w:val="008C5BE0"/>
    <w:rsid w:val="008F57AB"/>
    <w:rsid w:val="00905ADE"/>
    <w:rsid w:val="00947867"/>
    <w:rsid w:val="00C21132"/>
    <w:rsid w:val="00CF62A5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3A3A"/>
  <w15:chartTrackingRefBased/>
  <w15:docId w15:val="{1CD927E2-0229-434A-9F7A-CB47D7C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854"/>
    <w:rPr>
      <w:color w:val="0000FF"/>
      <w:u w:val="single"/>
    </w:rPr>
  </w:style>
  <w:style w:type="paragraph" w:styleId="BodyText">
    <w:name w:val="Body Text"/>
    <w:basedOn w:val="Normal"/>
    <w:link w:val="BodyTextChar"/>
    <w:rsid w:val="004B1854"/>
    <w:pPr>
      <w:spacing w:after="120" w:line="240" w:lineRule="auto"/>
    </w:pPr>
    <w:rPr>
      <w:rFonts w:ascii="Times New Roman" w:eastAsia="Times New Roman" w:hAnsi="Times New Roman" w:cs="Mangal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1854"/>
    <w:rPr>
      <w:rFonts w:ascii="Times New Roman" w:eastAsia="Times New Roman" w:hAnsi="Times New Roman" w:cs="Mangal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4B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endriyavidyalaya.nehushillong.3" TargetMode="External"/><Relationship Id="rId4" Type="http://schemas.openxmlformats.org/officeDocument/2006/relationships/hyperlink" Target="https://www.youtube.com/channel/UCUzB3gU3VdI40Y0Yg885i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seniorpc1</dc:creator>
  <cp:keywords/>
  <dc:description/>
  <cp:lastModifiedBy>USER</cp:lastModifiedBy>
  <cp:revision>10</cp:revision>
  <dcterms:created xsi:type="dcterms:W3CDTF">2021-03-27T05:14:00Z</dcterms:created>
  <dcterms:modified xsi:type="dcterms:W3CDTF">2021-06-18T05:22:00Z</dcterms:modified>
</cp:coreProperties>
</file>